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A238F4" w:rsidRDefault="00267F8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</w:t>
      </w:r>
      <w:r w:rsidR="00B32CF4" w:rsidRPr="00A238F4">
        <w:rPr>
          <w:rFonts w:ascii="Times New Roman" w:hAnsi="Times New Roman"/>
          <w:b/>
          <w:bCs/>
        </w:rPr>
        <w:t>ODELO DE SOLICITUD P</w:t>
      </w:r>
      <w:r w:rsidR="00EF304E" w:rsidRPr="00A238F4">
        <w:rPr>
          <w:rFonts w:ascii="Times New Roman" w:hAnsi="Times New Roman"/>
          <w:b/>
          <w:bCs/>
        </w:rPr>
        <w:t xml:space="preserve">ARA EL EJERCICIO DEL DERECHO A LA </w:t>
      </w:r>
      <w:r w:rsidR="00246249" w:rsidRPr="00A238F4">
        <w:rPr>
          <w:rFonts w:ascii="Times New Roman" w:hAnsi="Times New Roman"/>
          <w:b/>
          <w:bCs/>
        </w:rPr>
        <w:t>PORTABILIDAD DE LOS DATOS</w:t>
      </w:r>
    </w:p>
    <w:p w:rsidR="00381609" w:rsidRPr="00A238F4" w:rsidRDefault="00381609" w:rsidP="00381609">
      <w:pPr>
        <w:pStyle w:val="Standard"/>
        <w:spacing w:before="0" w:after="240"/>
        <w:rPr>
          <w:rFonts w:ascii="Times New Roman" w:hAnsi="Times New Roman"/>
        </w:rPr>
      </w:pPr>
    </w:p>
    <w:p w:rsidR="00267F8D" w:rsidRPr="00A238F4" w:rsidRDefault="00267F8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:rsidR="00C86381" w:rsidRPr="00A238F4" w:rsidRDefault="00267F8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</w:t>
      </w:r>
      <w:r w:rsidR="00C86381" w:rsidRPr="00A238F4">
        <w:rPr>
          <w:rFonts w:ascii="Times New Roman" w:hAnsi="Times New Roman"/>
        </w:rPr>
        <w:t xml:space="preserve">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802038" w:rsidRPr="00A238F4" w:rsidRDefault="00802038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>SOLICITA</w:t>
      </w:r>
      <w:r w:rsidR="009E5FBD" w:rsidRPr="00A238F4">
        <w:rPr>
          <w:rFonts w:ascii="Times New Roman" w:hAnsi="Times New Roman"/>
          <w:b/>
          <w:bCs/>
        </w:rPr>
        <w:t xml:space="preserve">, </w:t>
      </w:r>
      <w:r w:rsidR="009E5FBD"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:rsidR="00246249" w:rsidRPr="00A238F4" w:rsidRDefault="00246249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............................, a ......... de ........................... de 20......</w:t>
      </w:r>
    </w:p>
    <w:p w:rsidR="00246249" w:rsidRPr="00A238F4" w:rsidRDefault="00246249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67F8D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:rsidR="00246249" w:rsidRPr="00A238F4" w:rsidRDefault="00267F8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381609" w:rsidRPr="00A238F4" w:rsidRDefault="00381609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9E5FBD" w:rsidRPr="00A238F4" w:rsidRDefault="009E5FB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F51AD" w:rsidRPr="00A238F4" w:rsidRDefault="002F51A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A238F4" w:rsidRPr="00A238F4" w:rsidRDefault="00A238F4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:rsidR="00267F8D" w:rsidRPr="00A238F4" w:rsidRDefault="00267F8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:rsidR="00267F8D" w:rsidRPr="00A238F4" w:rsidRDefault="00267F8D" w:rsidP="00267F8D">
      <w:pPr>
        <w:spacing w:line="220" w:lineRule="exact"/>
        <w:ind w:left="-567"/>
        <w:jc w:val="both"/>
        <w:rPr>
          <w:rFonts w:cs="Times New Roman"/>
        </w:rPr>
      </w:pP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267F8D" w:rsidRPr="00A238F4" w:rsidRDefault="006F0CA0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</w:t>
      </w:r>
      <w:r w:rsidR="00CE5435">
        <w:rPr>
          <w:rFonts w:cs="Times New Roman"/>
        </w:rPr>
        <w:t xml:space="preserve">l Ayuntamiento de </w:t>
      </w:r>
      <w:proofErr w:type="spellStart"/>
      <w:r w:rsidR="00A52C68">
        <w:rPr>
          <w:rFonts w:cs="Times New Roman"/>
        </w:rPr>
        <w:t>Benahavís</w:t>
      </w:r>
      <w:proofErr w:type="spellEnd"/>
      <w:r w:rsidR="00CE5435">
        <w:rPr>
          <w:rFonts w:cs="Times New Roman"/>
        </w:rPr>
        <w:t xml:space="preserve"> </w:t>
      </w:r>
      <w:r w:rsidR="00267F8D" w:rsidRPr="00A238F4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267F8D" w:rsidRPr="00A238F4">
        <w:rPr>
          <w:rFonts w:cs="Times New Roman"/>
          <w:bCs/>
          <w:lang w:bidi="en-US"/>
        </w:rPr>
        <w:t xml:space="preserve">Reglamento (UE) 2016/679 </w:t>
      </w:r>
      <w:r w:rsidR="00267F8D" w:rsidRPr="00A238F4">
        <w:rPr>
          <w:rFonts w:cs="Times New Roman"/>
        </w:rPr>
        <w:t>de 27 de abril de 2016, Reglamento General de Protección de Datos, RGPD, y demás normativa conexa.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</w:t>
      </w:r>
      <w:r w:rsidR="00CE5435">
        <w:rPr>
          <w:rFonts w:cs="Times New Roman"/>
        </w:rPr>
        <w:t xml:space="preserve">el Ayuntamiento de </w:t>
      </w:r>
      <w:proofErr w:type="spellStart"/>
      <w:r w:rsidR="00A52C68">
        <w:rPr>
          <w:rFonts w:cs="Times New Roman"/>
        </w:rPr>
        <w:t>Benahavís</w:t>
      </w:r>
      <w:proofErr w:type="spellEnd"/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267F8D" w:rsidRPr="00A238F4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267F8D" w:rsidRDefault="00267F8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:rsidR="00035BFE" w:rsidRPr="00A238F4" w:rsidRDefault="00035BFE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/>
      </w:tblPr>
      <w:tblGrid>
        <w:gridCol w:w="1576"/>
        <w:gridCol w:w="3023"/>
        <w:gridCol w:w="5607"/>
      </w:tblGrid>
      <w:tr w:rsidR="00267F8D" w:rsidRPr="00A238F4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67F8D" w:rsidRPr="00A238F4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52C68" w:rsidRPr="00A238F4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A52C68" w:rsidRPr="00A238F4" w:rsidRDefault="00A52C68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52C68" w:rsidRPr="00A238F4" w:rsidRDefault="00A52C68" w:rsidP="00CE5435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Benahavís</w:t>
            </w:r>
            <w:proofErr w:type="spellEnd"/>
          </w:p>
        </w:tc>
        <w:tc>
          <w:tcPr>
            <w:tcW w:w="5607" w:type="dxa"/>
            <w:vAlign w:val="center"/>
          </w:tcPr>
          <w:p w:rsidR="00A52C68" w:rsidRPr="001F5B42" w:rsidRDefault="00A52C68" w:rsidP="00110670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21F60">
              <w:rPr>
                <w:rFonts w:cs="Times New Roman"/>
                <w:bCs/>
                <w:sz w:val="24"/>
                <w:szCs w:val="24"/>
              </w:rPr>
              <w:t>Avenida de Andalucía, 34,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B21F60">
              <w:rPr>
                <w:rFonts w:cs="Times New Roman"/>
                <w:bCs/>
                <w:sz w:val="24"/>
                <w:szCs w:val="24"/>
              </w:rPr>
              <w:t>29679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Benahavís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267F8D" w:rsidRPr="00A238F4" w:rsidTr="00035BFE">
        <w:trPr>
          <w:trHeight w:val="266"/>
        </w:trPr>
        <w:tc>
          <w:tcPr>
            <w:tcW w:w="1576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4B31CE" w:rsidRPr="00A238F4" w:rsidRDefault="00267F8D" w:rsidP="0032313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851A8C">
              <w:rPr>
                <w:rFonts w:cs="Times New Roman"/>
                <w:bCs/>
                <w:sz w:val="24"/>
                <w:szCs w:val="24"/>
              </w:rPr>
              <w:t>133</w:t>
            </w:r>
            <w:r w:rsidRPr="00A238F4">
              <w:rPr>
                <w:rFonts w:cs="Times New Roman"/>
                <w:bCs/>
                <w:sz w:val="24"/>
                <w:szCs w:val="24"/>
              </w:rPr>
              <w:t>.</w:t>
            </w:r>
            <w:r w:rsidR="00851A8C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</w:tc>
        <w:bookmarkStart w:id="0" w:name="_GoBack"/>
        <w:bookmarkEnd w:id="0"/>
      </w:tr>
      <w:tr w:rsidR="00267F8D" w:rsidRPr="00A238F4" w:rsidTr="00035BFE">
        <w:trPr>
          <w:trHeight w:val="418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2F51AD" w:rsidRPr="00A238F4">
              <w:rPr>
                <w:rFonts w:cs="Times New Roman"/>
                <w:sz w:val="24"/>
                <w:szCs w:val="24"/>
              </w:rPr>
              <w:t>portabilidad</w:t>
            </w:r>
            <w:r w:rsidRPr="00A238F4">
              <w:rPr>
                <w:rFonts w:cs="Times New Roman"/>
                <w:sz w:val="24"/>
                <w:szCs w:val="24"/>
              </w:rPr>
              <w:t xml:space="preserve"> de tratamiento</w:t>
            </w:r>
            <w:r w:rsidR="002F51AD" w:rsidRPr="00A238F4">
              <w:rPr>
                <w:rFonts w:cs="Times New Roman"/>
                <w:sz w:val="24"/>
                <w:szCs w:val="24"/>
              </w:rPr>
              <w:t>s</w:t>
            </w:r>
            <w:r w:rsidRPr="00A238F4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607" w:type="dxa"/>
            <w:vAlign w:val="center"/>
          </w:tcPr>
          <w:p w:rsidR="00267F8D" w:rsidRDefault="006F0CA0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El</w:t>
            </w:r>
            <w:r w:rsidR="00CE5435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A52C68">
              <w:rPr>
                <w:rFonts w:cs="Times New Roman"/>
                <w:sz w:val="24"/>
                <w:szCs w:val="24"/>
              </w:rPr>
              <w:t>Benahavís</w:t>
            </w:r>
            <w:proofErr w:type="spellEnd"/>
            <w:r w:rsidRPr="00A238F4">
              <w:rPr>
                <w:rFonts w:cs="Times New Roman"/>
                <w:sz w:val="24"/>
                <w:szCs w:val="24"/>
              </w:rPr>
              <w:t xml:space="preserve"> </w:t>
            </w:r>
            <w:r w:rsidR="00267F8D"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4B31CE" w:rsidRPr="00A238F4" w:rsidRDefault="004B31CE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7F8D" w:rsidRPr="00A238F4" w:rsidTr="00035BFE"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67F8D" w:rsidRPr="00A238F4" w:rsidTr="00035BFE">
        <w:trPr>
          <w:trHeight w:val="1105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67F8D" w:rsidRPr="00A238F4" w:rsidTr="00035BFE">
        <w:trPr>
          <w:trHeight w:val="1380"/>
        </w:trPr>
        <w:tc>
          <w:tcPr>
            <w:tcW w:w="1576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267F8D" w:rsidRPr="00A238F4" w:rsidRDefault="00267F8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52C68" w:rsidRPr="00A238F4" w:rsidTr="00035BFE">
        <w:tc>
          <w:tcPr>
            <w:tcW w:w="1576" w:type="dxa"/>
            <w:vAlign w:val="center"/>
          </w:tcPr>
          <w:p w:rsidR="00A52C68" w:rsidRPr="00A238F4" w:rsidRDefault="00A52C68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A52C68" w:rsidRPr="00A238F4" w:rsidRDefault="00A52C68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607" w:type="dxa"/>
            <w:vAlign w:val="center"/>
          </w:tcPr>
          <w:p w:rsidR="00A52C68" w:rsidRDefault="00A52C68" w:rsidP="00110670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B21F60">
              <w:rPr>
                <w:rFonts w:cs="Times New Roman"/>
                <w:sz w:val="24"/>
                <w:szCs w:val="24"/>
              </w:rPr>
              <w:instrText>http://www.benahavis.es/598/aviso-legal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FE642C">
              <w:rPr>
                <w:rStyle w:val="Hipervnculo"/>
                <w:rFonts w:cs="Times New Roman"/>
                <w:sz w:val="24"/>
                <w:szCs w:val="24"/>
              </w:rPr>
              <w:t>http://www.benahavis.es/598/aviso-legal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A52C68" w:rsidRPr="00F40030" w:rsidRDefault="00A52C68" w:rsidP="00110670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F40030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F4372F" w:rsidRPr="00A238F4" w:rsidRDefault="00F4372F" w:rsidP="002F51AD">
      <w:pPr>
        <w:rPr>
          <w:rFonts w:cs="Times New Roman"/>
        </w:rPr>
      </w:pPr>
    </w:p>
    <w:sectPr w:rsidR="00F4372F" w:rsidRPr="00A238F4" w:rsidSect="00035BF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C5" w:rsidRDefault="00BF3EC5" w:rsidP="00C86381">
      <w:r>
        <w:separator/>
      </w:r>
    </w:p>
  </w:endnote>
  <w:endnote w:type="continuationSeparator" w:id="0">
    <w:p w:rsidR="00BF3EC5" w:rsidRDefault="00BF3EC5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C5" w:rsidRDefault="00BF3EC5" w:rsidP="00C86381">
      <w:r>
        <w:separator/>
      </w:r>
    </w:p>
  </w:footnote>
  <w:footnote w:type="continuationSeparator" w:id="0">
    <w:p w:rsidR="00BF3EC5" w:rsidRDefault="00BF3EC5" w:rsidP="00C86381">
      <w:r>
        <w:continuationSeparator/>
      </w:r>
    </w:p>
  </w:footnote>
  <w:footnote w:id="1">
    <w:p w:rsidR="00267F8D" w:rsidRPr="007452DB" w:rsidRDefault="00267F8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 w:rsidR="00F27765"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14B51"/>
    <w:rsid w:val="00035BFE"/>
    <w:rsid w:val="00096ACA"/>
    <w:rsid w:val="00176889"/>
    <w:rsid w:val="00246249"/>
    <w:rsid w:val="00267F8D"/>
    <w:rsid w:val="0028728F"/>
    <w:rsid w:val="002D4E2F"/>
    <w:rsid w:val="002F51AD"/>
    <w:rsid w:val="00323132"/>
    <w:rsid w:val="003517F0"/>
    <w:rsid w:val="00365149"/>
    <w:rsid w:val="00381609"/>
    <w:rsid w:val="0045403E"/>
    <w:rsid w:val="00475DE9"/>
    <w:rsid w:val="004B31CE"/>
    <w:rsid w:val="004F1143"/>
    <w:rsid w:val="00541BDD"/>
    <w:rsid w:val="005915A0"/>
    <w:rsid w:val="005A7D55"/>
    <w:rsid w:val="006C768E"/>
    <w:rsid w:val="006C7A02"/>
    <w:rsid w:val="006F0CA0"/>
    <w:rsid w:val="006F76C4"/>
    <w:rsid w:val="00777F4C"/>
    <w:rsid w:val="00802038"/>
    <w:rsid w:val="00815887"/>
    <w:rsid w:val="00851A8C"/>
    <w:rsid w:val="008D692F"/>
    <w:rsid w:val="008F1586"/>
    <w:rsid w:val="009E5FBD"/>
    <w:rsid w:val="00A238F4"/>
    <w:rsid w:val="00A23E6A"/>
    <w:rsid w:val="00A52C68"/>
    <w:rsid w:val="00A81CBF"/>
    <w:rsid w:val="00AE21A4"/>
    <w:rsid w:val="00AE6A5F"/>
    <w:rsid w:val="00AF518A"/>
    <w:rsid w:val="00B24E7F"/>
    <w:rsid w:val="00B32CF4"/>
    <w:rsid w:val="00BD2232"/>
    <w:rsid w:val="00BE4E90"/>
    <w:rsid w:val="00BF3EC5"/>
    <w:rsid w:val="00C02C61"/>
    <w:rsid w:val="00C270C1"/>
    <w:rsid w:val="00C468A5"/>
    <w:rsid w:val="00C46AB4"/>
    <w:rsid w:val="00C81DC7"/>
    <w:rsid w:val="00C86381"/>
    <w:rsid w:val="00CB5B64"/>
    <w:rsid w:val="00CE215D"/>
    <w:rsid w:val="00CE5435"/>
    <w:rsid w:val="00D81E3B"/>
    <w:rsid w:val="00DA3488"/>
    <w:rsid w:val="00DF258E"/>
    <w:rsid w:val="00EF304E"/>
    <w:rsid w:val="00F06459"/>
    <w:rsid w:val="00F27765"/>
    <w:rsid w:val="00F4372F"/>
    <w:rsid w:val="00F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D71B-C161-480C-862F-07690C37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799</Words>
  <Characters>4399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5188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