
<file path=[Content_Types].xml><?xml version="1.0" encoding="utf-8"?>
<Types xmlns="http://schemas.openxmlformats.org/package/2006/content-types">
  <Default ContentType="application/vnd.openxmlformats-officedocument.oleObject" Extension="bin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50" w:rsidRDefault="00380350" w:rsidP="003E3DBD">
      <w:pPr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7EA9" w:rsidRDefault="00667EA9" w:rsidP="00667EA9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DECLARACIÓN JURADA O PROMESA</w:t>
      </w:r>
    </w:p>
    <w:p w:rsidR="00667EA9" w:rsidRDefault="00667EA9" w:rsidP="00667EA9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7EA9" w:rsidRPr="00667EA9" w:rsidRDefault="00667EA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APELLIDOS:</w:t>
      </w:r>
    </w:p>
    <w:p w:rsidR="00667EA9" w:rsidRDefault="00667EA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NOMBRE:</w:t>
      </w:r>
    </w:p>
    <w:p w:rsidR="00731C19" w:rsidRPr="00667EA9" w:rsidRDefault="00731C1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D.N.I.:</w:t>
      </w:r>
    </w:p>
    <w:p w:rsidR="00667EA9" w:rsidRPr="00667EA9" w:rsidRDefault="00667EA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DOMICILIO:</w:t>
      </w:r>
    </w:p>
    <w:p w:rsidR="00667EA9" w:rsidRPr="00667EA9" w:rsidRDefault="00667EA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LOCALIDAD:</w:t>
      </w:r>
    </w:p>
    <w:p w:rsidR="00667EA9" w:rsidRPr="00667EA9" w:rsidRDefault="00667EA9" w:rsidP="00667EA9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PROVINCIAL:</w:t>
      </w:r>
    </w:p>
    <w:p w:rsidR="00667EA9" w:rsidRPr="00667EA9" w:rsidRDefault="00667EA9" w:rsidP="003E3DBD">
      <w:pPr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7EA9" w:rsidRDefault="00667EA9" w:rsidP="002F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67EA9">
        <w:rPr>
          <w:rFonts w:ascii="Times New Roman" w:hAnsi="Times New Roman" w:cs="Times New Roman"/>
          <w:noProof w:val="0"/>
          <w:sz w:val="24"/>
          <w:szCs w:val="24"/>
        </w:rPr>
        <w:t>DECLARA BAJO SU RESPONSABILIDAD, A LOS EFECTOS DE</w:t>
      </w:r>
      <w:r w:rsidR="002F33E2">
        <w:rPr>
          <w:rFonts w:ascii="Times New Roman" w:hAnsi="Times New Roman" w:cs="Times New Roman"/>
          <w:noProof w:val="0"/>
          <w:sz w:val="24"/>
          <w:szCs w:val="24"/>
        </w:rPr>
        <w:t xml:space="preserve"> NOMBRAMIENTO COMO FUNCIONARIO/A INTERINO/A O DE CONTRATACIÓN COMO PERSONAL LABORAL TEMPORAL </w:t>
      </w:r>
      <w:r w:rsidRPr="00667EA9">
        <w:rPr>
          <w:rFonts w:ascii="Times New Roman" w:hAnsi="Times New Roman" w:cs="Times New Roman"/>
          <w:noProof w:val="0"/>
          <w:sz w:val="24"/>
          <w:szCs w:val="24"/>
        </w:rPr>
        <w:t>DE LA EXCMA. DIPUTACIÓN PROVINCIAL DE MÁLAGA, EN PLAZA DE:</w:t>
      </w:r>
    </w:p>
    <w:p w:rsidR="002F33E2" w:rsidRPr="00667EA9" w:rsidRDefault="002F33E2" w:rsidP="003E3DBD">
      <w:pPr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7EA9" w:rsidRPr="00E63D1A" w:rsidRDefault="003F60C1" w:rsidP="00E63D1A">
      <w:pPr>
        <w:ind w:left="71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pict>
          <v:roundrect id="_x0000_s1027" style="position:absolute;left:0;text-align:left;margin-left:28.45pt;margin-top:24.4pt;width:12pt;height:12.5pt;z-index:251659264" arcsize="10923f"/>
        </w:pict>
      </w:r>
      <w:r>
        <w:rPr>
          <w:rFonts w:ascii="Times New Roman" w:hAnsi="Times New Roman" w:cs="Times New Roman"/>
          <w:sz w:val="24"/>
          <w:szCs w:val="24"/>
          <w:lang w:eastAsia="es-ES"/>
        </w:rPr>
        <w:pict>
          <v:roundrect id="_x0000_s1026" style="position:absolute;left:0;text-align:left;margin-left:28.45pt;margin-top:-.1pt;width:12pt;height:12.5pt;z-index:251658240" arcsize="10923f"/>
        </w:pict>
      </w:r>
      <w:r w:rsidR="00E63D1A">
        <w:rPr>
          <w:rFonts w:ascii="Times New Roman" w:hAnsi="Times New Roman" w:cs="Times New Roman"/>
          <w:noProof w:val="0"/>
          <w:sz w:val="24"/>
          <w:szCs w:val="24"/>
        </w:rPr>
        <w:t xml:space="preserve">     </w:t>
      </w:r>
      <w:r w:rsidR="00667EA9" w:rsidRPr="00E63D1A">
        <w:rPr>
          <w:rFonts w:ascii="Times New Roman" w:hAnsi="Times New Roman" w:cs="Times New Roman"/>
          <w:noProof w:val="0"/>
          <w:sz w:val="24"/>
          <w:szCs w:val="24"/>
        </w:rPr>
        <w:t xml:space="preserve">Juro  </w:t>
      </w:r>
    </w:p>
    <w:p w:rsidR="00667EA9" w:rsidRPr="00E63D1A" w:rsidRDefault="00E63D1A" w:rsidP="00E63D1A">
      <w:pPr>
        <w:ind w:left="71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</w:t>
      </w:r>
      <w:r w:rsidR="00667EA9" w:rsidRPr="00E63D1A">
        <w:rPr>
          <w:rFonts w:ascii="Times New Roman" w:hAnsi="Times New Roman" w:cs="Times New Roman"/>
          <w:noProof w:val="0"/>
          <w:sz w:val="24"/>
          <w:szCs w:val="24"/>
        </w:rPr>
        <w:t xml:space="preserve">Prometo </w:t>
      </w:r>
    </w:p>
    <w:p w:rsidR="00667EA9" w:rsidRDefault="00667EA9" w:rsidP="00667EA9">
      <w:pPr>
        <w:pStyle w:val="Prrafodelista"/>
        <w:ind w:left="1068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7EA9" w:rsidRDefault="00667EA9" w:rsidP="00287887">
      <w:pPr>
        <w:pStyle w:val="Prrafodelista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Poseer la capacidad funcional para el desempeño de las tareas.</w:t>
      </w:r>
    </w:p>
    <w:p w:rsidR="00667EA9" w:rsidRDefault="00667EA9" w:rsidP="00287887">
      <w:pPr>
        <w:pStyle w:val="Prrafodelista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No haber sido separado/a mediante expediente disciplinario del servicio de cualquiera de las Administraciones Públicas o de los órganos constitucionales o estatutarios de las Comunidades Autónomas, ni hallarme en situación de inhabilitación absoluta o especial para empleos o cargos públicos por resolución judicial, para el acceso al cuerpo o escala de funcionario/a</w:t>
      </w:r>
      <w:r w:rsidR="00287887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452625" w:rsidRPr="00452625" w:rsidRDefault="00452625" w:rsidP="0045262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625">
        <w:rPr>
          <w:rFonts w:ascii="Times New Roman" w:hAnsi="Times New Roman" w:cs="Times New Roman"/>
          <w:sz w:val="24"/>
          <w:szCs w:val="24"/>
        </w:rPr>
        <w:t>No hallarse incurso en causa de incapacidad o incompatibilidad, de acuerdo con la legislación vigente.</w:t>
      </w:r>
    </w:p>
    <w:p w:rsidR="00287887" w:rsidRDefault="00287887" w:rsidP="00287887">
      <w:pPr>
        <w:pStyle w:val="Prrafodelista"/>
        <w:spacing w:after="120"/>
        <w:ind w:left="71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71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Y para que conste y surta los efectos donde proceda, firmo la presente en</w:t>
      </w:r>
    </w:p>
    <w:p w:rsidR="00287887" w:rsidRDefault="00287887" w:rsidP="00287887">
      <w:pPr>
        <w:pStyle w:val="Prrafodelista"/>
        <w:spacing w:after="120"/>
        <w:ind w:left="3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Málaga, a</w:t>
      </w:r>
    </w:p>
    <w:p w:rsidR="00287887" w:rsidRDefault="00287887" w:rsidP="00287887">
      <w:pPr>
        <w:pStyle w:val="Prrafodelista"/>
        <w:spacing w:after="120"/>
        <w:ind w:left="35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35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35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3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Fdo.:</w:t>
      </w:r>
    </w:p>
    <w:p w:rsidR="00287887" w:rsidRDefault="00287887" w:rsidP="00287887">
      <w:pPr>
        <w:pStyle w:val="Prrafodelista"/>
        <w:spacing w:after="120"/>
        <w:ind w:left="0"/>
        <w:rPr>
          <w:rFonts w:ascii="Times New Roman" w:hAnsi="Times New Roman" w:cs="Times New Roman"/>
          <w:noProof w:val="0"/>
          <w:sz w:val="24"/>
          <w:szCs w:val="24"/>
        </w:rPr>
      </w:pPr>
    </w:p>
    <w:p w:rsidR="00287887" w:rsidRDefault="00287887" w:rsidP="00287887">
      <w:pPr>
        <w:pStyle w:val="Prrafodelista"/>
        <w:spacing w:after="120"/>
        <w:ind w:left="0"/>
        <w:rPr>
          <w:rFonts w:ascii="Times New Roman" w:hAnsi="Times New Roman" w:cs="Times New Roman"/>
          <w:noProof w:val="0"/>
          <w:sz w:val="24"/>
          <w:szCs w:val="24"/>
        </w:rPr>
      </w:pPr>
    </w:p>
    <w:sectPr w:rsidR="00287887" w:rsidSect="009570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E2" w:rsidRDefault="002F33E2" w:rsidP="00380350">
      <w:pPr>
        <w:spacing w:after="0" w:line="240" w:lineRule="auto"/>
      </w:pPr>
      <w:r>
        <w:separator/>
      </w:r>
    </w:p>
  </w:endnote>
  <w:endnote w:type="continuationSeparator" w:id="0">
    <w:p w:rsidR="002F33E2" w:rsidRDefault="002F33E2" w:rsidP="0038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E2" w:rsidRPr="00667EA9" w:rsidRDefault="002F33E2" w:rsidP="00287887">
    <w:pPr>
      <w:jc w:val="both"/>
      <w:rPr>
        <w:rFonts w:ascii="Times New Roman" w:hAnsi="Times New Roman" w:cs="Times New Roman"/>
        <w:b/>
        <w:noProof w:val="0"/>
        <w:sz w:val="24"/>
        <w:szCs w:val="24"/>
      </w:rPr>
    </w:pPr>
    <w:r>
      <w:rPr>
        <w:rFonts w:ascii="Times New Roman" w:hAnsi="Times New Roman" w:cs="Times New Roman"/>
        <w:noProof w:val="0"/>
        <w:sz w:val="24"/>
        <w:szCs w:val="24"/>
      </w:rPr>
      <w:t>SR. PRESIDENTE DE LA EXCMA. DIPUTACIÓN PROVINCIAL DE MÁLAGA</w:t>
    </w:r>
  </w:p>
  <w:p w:rsidR="002F33E2" w:rsidRDefault="002F33E2">
    <w:pPr>
      <w:pStyle w:val="Piedepgina"/>
    </w:pPr>
  </w:p>
  <w:p w:rsidR="002F33E2" w:rsidRDefault="002F33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E2" w:rsidRDefault="002F33E2" w:rsidP="00380350">
      <w:pPr>
        <w:spacing w:after="0" w:line="240" w:lineRule="auto"/>
      </w:pPr>
      <w:r>
        <w:separator/>
      </w:r>
    </w:p>
  </w:footnote>
  <w:footnote w:type="continuationSeparator" w:id="0">
    <w:p w:rsidR="002F33E2" w:rsidRDefault="002F33E2" w:rsidP="0038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E2" w:rsidRDefault="002F33E2">
    <w:pPr>
      <w:pStyle w:val="Encabezado"/>
    </w:pPr>
    <w:r>
      <w:object w:dxaOrig="5267" w:dyaOrig="1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9.85pt;height:75.75pt" o:ole="">
          <v:imagedata r:id="rId1" o:title=""/>
        </v:shape>
        <o:OLEObject Type="Embed" ProgID="Visio.Drawing.11" ShapeID="_x0000_i1025" DrawAspect="Content" ObjectID="_173019618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207"/>
    <w:multiLevelType w:val="hybridMultilevel"/>
    <w:tmpl w:val="FBE4D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4A81"/>
    <w:multiLevelType w:val="hybridMultilevel"/>
    <w:tmpl w:val="19505356"/>
    <w:lvl w:ilvl="0" w:tplc="6AB0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677B"/>
    <w:multiLevelType w:val="hybridMultilevel"/>
    <w:tmpl w:val="64E66A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251B"/>
    <w:multiLevelType w:val="hybridMultilevel"/>
    <w:tmpl w:val="3D0EB9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C27F5"/>
    <w:multiLevelType w:val="hybridMultilevel"/>
    <w:tmpl w:val="275A2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779EE"/>
    <w:multiLevelType w:val="hybridMultilevel"/>
    <w:tmpl w:val="67D611DE"/>
    <w:lvl w:ilvl="0" w:tplc="918C1A7E">
      <w:numFmt w:val="bullet"/>
      <w:lvlText w:val="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95C5EAC"/>
    <w:multiLevelType w:val="hybridMultilevel"/>
    <w:tmpl w:val="50065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34DF8"/>
    <w:multiLevelType w:val="hybridMultilevel"/>
    <w:tmpl w:val="E3FCD8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E3DBD"/>
    <w:rsid w:val="00287887"/>
    <w:rsid w:val="002F33E2"/>
    <w:rsid w:val="00380350"/>
    <w:rsid w:val="003E3DBD"/>
    <w:rsid w:val="003F60C1"/>
    <w:rsid w:val="00430DA4"/>
    <w:rsid w:val="00452625"/>
    <w:rsid w:val="004E3BC7"/>
    <w:rsid w:val="00507861"/>
    <w:rsid w:val="005D08AC"/>
    <w:rsid w:val="005D1141"/>
    <w:rsid w:val="00667EA9"/>
    <w:rsid w:val="00731C19"/>
    <w:rsid w:val="0077764E"/>
    <w:rsid w:val="008E44F3"/>
    <w:rsid w:val="00957018"/>
    <w:rsid w:val="00965D74"/>
    <w:rsid w:val="00A7383D"/>
    <w:rsid w:val="00AD794D"/>
    <w:rsid w:val="00B108C4"/>
    <w:rsid w:val="00B33B5C"/>
    <w:rsid w:val="00BB0936"/>
    <w:rsid w:val="00E3576E"/>
    <w:rsid w:val="00E63D1A"/>
    <w:rsid w:val="00EA5F4C"/>
    <w:rsid w:val="00EE275E"/>
    <w:rsid w:val="00FA2334"/>
    <w:rsid w:val="00FC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1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D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80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0350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380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50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88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emf" Type="http://schemas.openxmlformats.org/officeDocument/2006/relationships/image"/>
<Relationship Id="rId2" Target="embeddings/oleObject1.bin" Type="http://schemas.openxmlformats.org/officeDocument/2006/relationships/oleObjec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146</Words>
  <Characters>809</Characters>
  <Application/>
  <DocSecurity>0</DocSecurity>
  <Lines>6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954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